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B78C3" w14:textId="77777777" w:rsidR="00793F07" w:rsidRPr="008F7E68" w:rsidRDefault="008F7E68" w:rsidP="008F7E68">
      <w:pPr>
        <w:pStyle w:val="NoSpacing"/>
        <w:jc w:val="center"/>
        <w:rPr>
          <w:b/>
          <w:sz w:val="40"/>
          <w:szCs w:val="40"/>
        </w:rPr>
      </w:pPr>
      <w:r w:rsidRPr="008F7E68">
        <w:rPr>
          <w:b/>
          <w:sz w:val="40"/>
          <w:szCs w:val="40"/>
        </w:rPr>
        <w:t>Local Government Act 1972 – Section 87(2)</w:t>
      </w:r>
    </w:p>
    <w:p w14:paraId="26D483CB" w14:textId="77777777" w:rsidR="008F7E68" w:rsidRPr="008F7E68" w:rsidRDefault="008F7E68" w:rsidP="008F7E68">
      <w:pPr>
        <w:pStyle w:val="NoSpacing"/>
        <w:jc w:val="center"/>
        <w:rPr>
          <w:b/>
          <w:sz w:val="40"/>
          <w:szCs w:val="40"/>
        </w:rPr>
      </w:pPr>
    </w:p>
    <w:p w14:paraId="41D0CA01" w14:textId="661D303E" w:rsidR="008F7E68" w:rsidRPr="008F7E68" w:rsidRDefault="00BB1C26" w:rsidP="008F7E68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</w:t>
      </w:r>
      <w:r w:rsidR="008308B3">
        <w:rPr>
          <w:b/>
          <w:sz w:val="40"/>
          <w:szCs w:val="40"/>
        </w:rPr>
        <w:t>dmington</w:t>
      </w:r>
      <w:r w:rsidR="008F7E68" w:rsidRPr="008F7E68">
        <w:rPr>
          <w:b/>
          <w:sz w:val="40"/>
          <w:szCs w:val="40"/>
        </w:rPr>
        <w:t xml:space="preserve"> Parish Council</w:t>
      </w:r>
    </w:p>
    <w:p w14:paraId="01E2583E" w14:textId="77777777" w:rsidR="008F7E68" w:rsidRPr="008F7E68" w:rsidRDefault="008F7E68" w:rsidP="008F7E68">
      <w:pPr>
        <w:pStyle w:val="NoSpacing"/>
        <w:jc w:val="center"/>
        <w:rPr>
          <w:b/>
          <w:sz w:val="40"/>
          <w:szCs w:val="40"/>
        </w:rPr>
      </w:pPr>
    </w:p>
    <w:p w14:paraId="714B083E" w14:textId="6EB61828" w:rsidR="008F7E68" w:rsidRDefault="008F7E68" w:rsidP="00461C7F">
      <w:pPr>
        <w:pStyle w:val="NoSpacing"/>
        <w:jc w:val="center"/>
        <w:rPr>
          <w:b/>
          <w:sz w:val="40"/>
          <w:szCs w:val="40"/>
        </w:rPr>
      </w:pPr>
      <w:r w:rsidRPr="008F7E68">
        <w:rPr>
          <w:b/>
          <w:sz w:val="40"/>
          <w:szCs w:val="40"/>
        </w:rPr>
        <w:t>Notice of vacancy for a Parish Councillor</w:t>
      </w:r>
    </w:p>
    <w:p w14:paraId="668832A6" w14:textId="77777777" w:rsidR="008F7E68" w:rsidRDefault="008F7E68" w:rsidP="008F7E68">
      <w:pPr>
        <w:pStyle w:val="NoSpacing"/>
        <w:rPr>
          <w:b/>
          <w:sz w:val="40"/>
          <w:szCs w:val="40"/>
        </w:rPr>
      </w:pPr>
    </w:p>
    <w:p w14:paraId="120BFB86" w14:textId="77777777" w:rsidR="008F7E68" w:rsidRDefault="008F7E68" w:rsidP="008F7E68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NOTICE IS HEREBY GIVEN THAT:</w:t>
      </w:r>
    </w:p>
    <w:p w14:paraId="70BD08C3" w14:textId="77777777" w:rsidR="008F7E68" w:rsidRDefault="008F7E68" w:rsidP="008F7E68">
      <w:pPr>
        <w:pStyle w:val="NoSpacing"/>
        <w:rPr>
          <w:sz w:val="40"/>
          <w:szCs w:val="40"/>
        </w:rPr>
      </w:pPr>
    </w:p>
    <w:p w14:paraId="1F060CD0" w14:textId="2F3AB725" w:rsidR="008F7E68" w:rsidRDefault="008F7E68" w:rsidP="008F7E68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A casual vacancy has occurred in the o</w:t>
      </w:r>
      <w:r w:rsidR="00BB1C26">
        <w:rPr>
          <w:sz w:val="32"/>
          <w:szCs w:val="32"/>
        </w:rPr>
        <w:t>ffice of Councillor for A</w:t>
      </w:r>
      <w:r w:rsidR="008308B3">
        <w:rPr>
          <w:sz w:val="32"/>
          <w:szCs w:val="32"/>
        </w:rPr>
        <w:t>dmington</w:t>
      </w:r>
      <w:r>
        <w:rPr>
          <w:sz w:val="32"/>
          <w:szCs w:val="32"/>
        </w:rPr>
        <w:t xml:space="preserve"> Parish Council, caused by the resignat</w:t>
      </w:r>
      <w:r w:rsidR="00BB1C26">
        <w:rPr>
          <w:sz w:val="32"/>
          <w:szCs w:val="32"/>
        </w:rPr>
        <w:t xml:space="preserve">ion of Councillor </w:t>
      </w:r>
      <w:r w:rsidR="00042A66">
        <w:rPr>
          <w:sz w:val="32"/>
          <w:szCs w:val="32"/>
        </w:rPr>
        <w:t>Mark Davies</w:t>
      </w:r>
      <w:r>
        <w:rPr>
          <w:sz w:val="32"/>
          <w:szCs w:val="32"/>
        </w:rPr>
        <w:t>.</w:t>
      </w:r>
    </w:p>
    <w:p w14:paraId="462657A9" w14:textId="77777777" w:rsidR="008F7E68" w:rsidRDefault="008F7E68" w:rsidP="008F7E68">
      <w:pPr>
        <w:pStyle w:val="NoSpacing"/>
        <w:rPr>
          <w:sz w:val="32"/>
          <w:szCs w:val="32"/>
        </w:rPr>
      </w:pPr>
    </w:p>
    <w:p w14:paraId="6EF74BF5" w14:textId="42B2B2F7" w:rsidR="008F7E68" w:rsidRDefault="008F7E68" w:rsidP="00461C7F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An election to fill the vacancy will be held, if by the </w:t>
      </w:r>
      <w:r w:rsidR="00042A66">
        <w:rPr>
          <w:sz w:val="32"/>
          <w:szCs w:val="32"/>
        </w:rPr>
        <w:t>7</w:t>
      </w:r>
      <w:r w:rsidR="00042A66" w:rsidRPr="00042A66">
        <w:rPr>
          <w:sz w:val="32"/>
          <w:szCs w:val="32"/>
          <w:vertAlign w:val="superscript"/>
        </w:rPr>
        <w:t>th</w:t>
      </w:r>
      <w:r w:rsidR="00042A66">
        <w:rPr>
          <w:sz w:val="32"/>
          <w:szCs w:val="32"/>
        </w:rPr>
        <w:t xml:space="preserve"> December </w:t>
      </w:r>
      <w:r w:rsidR="007D6EE3">
        <w:rPr>
          <w:sz w:val="32"/>
          <w:szCs w:val="32"/>
        </w:rPr>
        <w:t>202</w:t>
      </w:r>
      <w:r w:rsidR="00042A66">
        <w:rPr>
          <w:sz w:val="32"/>
          <w:szCs w:val="32"/>
        </w:rPr>
        <w:t>3</w:t>
      </w:r>
      <w:r w:rsidR="00BB1C26">
        <w:rPr>
          <w:sz w:val="32"/>
          <w:szCs w:val="32"/>
        </w:rPr>
        <w:t>,</w:t>
      </w:r>
      <w:r>
        <w:rPr>
          <w:sz w:val="32"/>
          <w:szCs w:val="32"/>
        </w:rPr>
        <w:t xml:space="preserve"> a request for such an election is made in writing to the Returning Officer, Elizabeth House, Church Street, Stratford-upon-Avon CV37 6HX by ten local</w:t>
      </w:r>
      <w:r w:rsidR="00BB1C26">
        <w:rPr>
          <w:sz w:val="32"/>
          <w:szCs w:val="32"/>
        </w:rPr>
        <w:t xml:space="preserve"> government electors for A</w:t>
      </w:r>
      <w:r w:rsidR="008308B3">
        <w:rPr>
          <w:sz w:val="32"/>
          <w:szCs w:val="32"/>
        </w:rPr>
        <w:t>dmington</w:t>
      </w:r>
      <w:r>
        <w:rPr>
          <w:sz w:val="32"/>
          <w:szCs w:val="32"/>
        </w:rPr>
        <w:t>.</w:t>
      </w:r>
    </w:p>
    <w:p w14:paraId="38E902FC" w14:textId="71B97853" w:rsidR="00461C7F" w:rsidRPr="00461C7F" w:rsidRDefault="00461C7F" w:rsidP="00461C7F">
      <w:pPr>
        <w:pStyle w:val="NoSpacing"/>
        <w:rPr>
          <w:sz w:val="32"/>
          <w:szCs w:val="32"/>
        </w:rPr>
      </w:pPr>
    </w:p>
    <w:p w14:paraId="2029E041" w14:textId="77777777" w:rsidR="008F7E68" w:rsidRDefault="008F7E68" w:rsidP="008F7E68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If an election is not requested, the Parish Council will fill the vacancy by co-option.</w:t>
      </w:r>
    </w:p>
    <w:p w14:paraId="15858B44" w14:textId="77777777" w:rsidR="008F7E68" w:rsidRDefault="008F7E68" w:rsidP="008F7E68">
      <w:pPr>
        <w:pStyle w:val="NoSpacing"/>
        <w:rPr>
          <w:sz w:val="32"/>
          <w:szCs w:val="32"/>
        </w:rPr>
      </w:pPr>
    </w:p>
    <w:p w14:paraId="3F3C7B02" w14:textId="6E2A4D56" w:rsidR="008F7E68" w:rsidRDefault="008F7E68" w:rsidP="008F7E6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Dated this </w:t>
      </w:r>
      <w:r w:rsidR="00042A66">
        <w:rPr>
          <w:sz w:val="32"/>
          <w:szCs w:val="32"/>
        </w:rPr>
        <w:t>1</w:t>
      </w:r>
      <w:r w:rsidR="008308B3">
        <w:rPr>
          <w:sz w:val="32"/>
          <w:szCs w:val="32"/>
        </w:rPr>
        <w:t>7t</w:t>
      </w:r>
      <w:r w:rsidR="007D6EE3">
        <w:rPr>
          <w:sz w:val="32"/>
          <w:szCs w:val="32"/>
        </w:rPr>
        <w:t>h</w:t>
      </w:r>
      <w:r w:rsidR="00BB1C26">
        <w:rPr>
          <w:sz w:val="32"/>
          <w:szCs w:val="32"/>
        </w:rPr>
        <w:t xml:space="preserve"> day of </w:t>
      </w:r>
      <w:r w:rsidR="00042A66">
        <w:rPr>
          <w:sz w:val="32"/>
          <w:szCs w:val="32"/>
        </w:rPr>
        <w:t>November 2023</w:t>
      </w:r>
    </w:p>
    <w:p w14:paraId="73FA2754" w14:textId="77777777" w:rsidR="00E03660" w:rsidRDefault="00E03660" w:rsidP="008F7E68">
      <w:pPr>
        <w:pStyle w:val="NoSpacing"/>
        <w:rPr>
          <w:sz w:val="32"/>
          <w:szCs w:val="32"/>
        </w:rPr>
      </w:pPr>
    </w:p>
    <w:p w14:paraId="5EC3CA42" w14:textId="77777777" w:rsidR="00E03660" w:rsidRDefault="00F2525D" w:rsidP="008F7E68">
      <w:pPr>
        <w:pStyle w:val="NoSpacing"/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4822EB18" wp14:editId="7EA1C963">
            <wp:simplePos x="0" y="0"/>
            <wp:positionH relativeFrom="column">
              <wp:posOffset>638175</wp:posOffset>
            </wp:positionH>
            <wp:positionV relativeFrom="paragraph">
              <wp:posOffset>635</wp:posOffset>
            </wp:positionV>
            <wp:extent cx="2221230" cy="485775"/>
            <wp:effectExtent l="19050" t="0" r="7620" b="0"/>
            <wp:wrapNone/>
            <wp:docPr id="2" name="Picture 0" descr="signatur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123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3332DA" w14:textId="77777777" w:rsidR="008F7E68" w:rsidRDefault="008F7E68" w:rsidP="008F7E6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Signed ......................................................</w:t>
      </w:r>
    </w:p>
    <w:p w14:paraId="7F3285BF" w14:textId="7B07CDD8" w:rsidR="008F7E68" w:rsidRDefault="008F7E68" w:rsidP="008F7E68">
      <w:pPr>
        <w:pStyle w:val="NoSpacing"/>
        <w:rPr>
          <w:sz w:val="28"/>
          <w:szCs w:val="28"/>
        </w:rPr>
      </w:pPr>
      <w:r>
        <w:t xml:space="preserve">                   </w:t>
      </w:r>
      <w:r w:rsidR="00BB1C26">
        <w:rPr>
          <w:sz w:val="28"/>
          <w:szCs w:val="28"/>
        </w:rPr>
        <w:t>Clerk to A</w:t>
      </w:r>
      <w:r w:rsidR="008308B3">
        <w:rPr>
          <w:sz w:val="28"/>
          <w:szCs w:val="28"/>
        </w:rPr>
        <w:t>dmington</w:t>
      </w:r>
      <w:r w:rsidRPr="008F7E68">
        <w:rPr>
          <w:sz w:val="28"/>
          <w:szCs w:val="28"/>
        </w:rPr>
        <w:t xml:space="preserve"> Parish Council</w:t>
      </w:r>
    </w:p>
    <w:p w14:paraId="5041E533" w14:textId="4159693E" w:rsidR="008F7E68" w:rsidRDefault="008F7E68" w:rsidP="008F7E6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8308B3">
        <w:rPr>
          <w:sz w:val="28"/>
          <w:szCs w:val="28"/>
        </w:rPr>
        <w:t>Oak View House</w:t>
      </w:r>
      <w:r>
        <w:rPr>
          <w:sz w:val="28"/>
          <w:szCs w:val="28"/>
        </w:rPr>
        <w:t>,</w:t>
      </w:r>
    </w:p>
    <w:p w14:paraId="0B02B643" w14:textId="44D4BBBA" w:rsidR="008F7E68" w:rsidRDefault="008F7E68" w:rsidP="008F7E6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8308B3">
        <w:rPr>
          <w:sz w:val="28"/>
          <w:szCs w:val="28"/>
        </w:rPr>
        <w:t>Rookery Lane</w:t>
      </w:r>
      <w:r>
        <w:rPr>
          <w:sz w:val="28"/>
          <w:szCs w:val="28"/>
        </w:rPr>
        <w:t xml:space="preserve">,   </w:t>
      </w:r>
    </w:p>
    <w:p w14:paraId="0216EEED" w14:textId="4E4C50EC" w:rsidR="008F7E68" w:rsidRDefault="008F7E68" w:rsidP="008F7E6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8308B3">
        <w:rPr>
          <w:sz w:val="28"/>
          <w:szCs w:val="28"/>
        </w:rPr>
        <w:t>Newbold-on-Stour</w:t>
      </w:r>
      <w:r>
        <w:rPr>
          <w:sz w:val="28"/>
          <w:szCs w:val="28"/>
        </w:rPr>
        <w:t>.</w:t>
      </w:r>
    </w:p>
    <w:p w14:paraId="44D8B19F" w14:textId="745AE20A" w:rsidR="008F7E68" w:rsidRDefault="008F7E68" w:rsidP="008F7E6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CV37 8</w:t>
      </w:r>
      <w:r w:rsidR="008308B3">
        <w:rPr>
          <w:sz w:val="28"/>
          <w:szCs w:val="28"/>
        </w:rPr>
        <w:t>TZ</w:t>
      </w:r>
    </w:p>
    <w:p w14:paraId="75BA3038" w14:textId="02D8D48D" w:rsidR="00461C7F" w:rsidRDefault="00461C7F" w:rsidP="008F7E68">
      <w:pPr>
        <w:pStyle w:val="NoSpacing"/>
        <w:rPr>
          <w:sz w:val="28"/>
          <w:szCs w:val="28"/>
        </w:rPr>
      </w:pPr>
    </w:p>
    <w:p w14:paraId="535ED09B" w14:textId="671EC0FB" w:rsidR="00461C7F" w:rsidRPr="00461C7F" w:rsidRDefault="00461C7F" w:rsidP="008F7E68">
      <w:pPr>
        <w:pStyle w:val="NoSpacing"/>
        <w:rPr>
          <w:sz w:val="32"/>
          <w:szCs w:val="32"/>
        </w:rPr>
      </w:pPr>
    </w:p>
    <w:p w14:paraId="401131F3" w14:textId="77777777" w:rsidR="00461C7F" w:rsidRPr="008F7E68" w:rsidRDefault="00461C7F" w:rsidP="008F7E68">
      <w:pPr>
        <w:pStyle w:val="NoSpacing"/>
        <w:rPr>
          <w:sz w:val="28"/>
          <w:szCs w:val="28"/>
        </w:rPr>
      </w:pPr>
    </w:p>
    <w:sectPr w:rsidR="00461C7F" w:rsidRPr="008F7E68" w:rsidSect="00793F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45A78"/>
    <w:multiLevelType w:val="hybridMultilevel"/>
    <w:tmpl w:val="45B47E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45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68"/>
    <w:rsid w:val="00042A66"/>
    <w:rsid w:val="00116F86"/>
    <w:rsid w:val="00152039"/>
    <w:rsid w:val="0021450D"/>
    <w:rsid w:val="00461C7F"/>
    <w:rsid w:val="004D7037"/>
    <w:rsid w:val="004E16FC"/>
    <w:rsid w:val="00793F07"/>
    <w:rsid w:val="007D6EE3"/>
    <w:rsid w:val="008308B3"/>
    <w:rsid w:val="008B4798"/>
    <w:rsid w:val="008F7E68"/>
    <w:rsid w:val="00B32C07"/>
    <w:rsid w:val="00BB1C26"/>
    <w:rsid w:val="00C07B8B"/>
    <w:rsid w:val="00E03660"/>
    <w:rsid w:val="00F2525D"/>
    <w:rsid w:val="00FF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E9324"/>
  <w15:docId w15:val="{FF0F1AF8-D2B6-4FD6-902F-4562CEF8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7E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7E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5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 Norman</cp:lastModifiedBy>
  <cp:revision>3</cp:revision>
  <dcterms:created xsi:type="dcterms:W3CDTF">2023-11-16T14:19:00Z</dcterms:created>
  <dcterms:modified xsi:type="dcterms:W3CDTF">2023-11-16T14:20:00Z</dcterms:modified>
</cp:coreProperties>
</file>